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tblLook w:val="00BF"/>
      </w:tblPr>
      <w:tblGrid>
        <w:gridCol w:w="1998"/>
        <w:gridCol w:w="3240"/>
        <w:gridCol w:w="3618"/>
      </w:tblGrid>
      <w:tr w:rsidR="00D66DC0">
        <w:tc>
          <w:tcPr>
            <w:tcW w:w="1998" w:type="dxa"/>
          </w:tcPr>
          <w:p w:rsidR="00D66DC0" w:rsidRDefault="00E560A5">
            <w:r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-5.15pt;margin-top:0;width:95.15pt;height:53.5pt;z-index:251658240;mso-wrap-edited:f;mso-position-horizontal:absolute;mso-position-vertical:absolute" wrapcoords="0 0 21600 0 21600 21600 0 21600 0 0" filled="f" stroked="f">
                  <v:fill o:detectmouseclick="t"/>
                  <v:textbox inset=",7.2pt,,7.2pt">
                    <w:txbxContent>
                      <w:p w:rsidR="006A3319" w:rsidRPr="006A3319" w:rsidRDefault="00FE1F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Theater Arts</w:t>
                        </w:r>
                      </w:p>
                    </w:txbxContent>
                  </v:textbox>
                  <w10:wrap type="tight"/>
                </v:shape>
              </w:pict>
            </w:r>
            <w:r w:rsidR="00D66DC0">
              <w:t>Week</w:t>
            </w:r>
          </w:p>
        </w:tc>
        <w:tc>
          <w:tcPr>
            <w:tcW w:w="3240" w:type="dxa"/>
          </w:tcPr>
          <w:p w:rsidR="00D66DC0" w:rsidRDefault="00D66DC0">
            <w:r>
              <w:t>Question / Goal</w:t>
            </w:r>
          </w:p>
        </w:tc>
        <w:tc>
          <w:tcPr>
            <w:tcW w:w="3618" w:type="dxa"/>
          </w:tcPr>
          <w:p w:rsidR="00D66DC0" w:rsidRDefault="00D66DC0">
            <w:r>
              <w:t>Activities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Aug 16 - 19</w:t>
            </w:r>
          </w:p>
        </w:tc>
        <w:tc>
          <w:tcPr>
            <w:tcW w:w="3240" w:type="dxa"/>
          </w:tcPr>
          <w:p w:rsidR="00CA1154" w:rsidRDefault="00CA1154">
            <w:r>
              <w:t xml:space="preserve">What is ensemble? </w:t>
            </w:r>
          </w:p>
          <w:p w:rsidR="00D66DC0" w:rsidRDefault="00CA1154">
            <w:r>
              <w:t>How do we create ensemble?</w:t>
            </w:r>
          </w:p>
        </w:tc>
        <w:tc>
          <w:tcPr>
            <w:tcW w:w="3618" w:type="dxa"/>
          </w:tcPr>
          <w:p w:rsidR="00DD7A67" w:rsidRDefault="00DD7A67" w:rsidP="00DD7A67">
            <w:r>
              <w:t>Kitty Wants a Corner*</w:t>
            </w:r>
          </w:p>
          <w:p w:rsidR="00DD7A67" w:rsidRDefault="00DD7A67" w:rsidP="00DD7A67">
            <w:proofErr w:type="spellStart"/>
            <w:r>
              <w:t>Samari</w:t>
            </w:r>
            <w:proofErr w:type="spellEnd"/>
            <w:r>
              <w:t>*</w:t>
            </w:r>
          </w:p>
          <w:p w:rsidR="00DD7A67" w:rsidRDefault="00DD7A67" w:rsidP="00DD7A67">
            <w:r>
              <w:t>You/Yes*</w:t>
            </w:r>
          </w:p>
          <w:p w:rsidR="00CA1154" w:rsidRDefault="00DD7A67" w:rsidP="00DD7A67">
            <w:r>
              <w:t>Paper Ball toss*</w:t>
            </w:r>
          </w:p>
          <w:p w:rsidR="00CA1154" w:rsidRDefault="00CA1154" w:rsidP="00CA1154">
            <w:r>
              <w:t xml:space="preserve">Zip Zap </w:t>
            </w:r>
            <w:proofErr w:type="spellStart"/>
            <w:r>
              <w:t>Zop</w:t>
            </w:r>
            <w:proofErr w:type="spellEnd"/>
          </w:p>
          <w:p w:rsidR="00CA1154" w:rsidRDefault="00CA1154" w:rsidP="00CA1154">
            <w:r>
              <w:t>Gorilla, Man, Gun</w:t>
            </w:r>
          </w:p>
          <w:p w:rsidR="00CA1154" w:rsidRDefault="00CA1154" w:rsidP="00CA1154">
            <w:r>
              <w:t>Beast, Bird, Fish</w:t>
            </w:r>
          </w:p>
          <w:p w:rsidR="00DD7A67" w:rsidRDefault="00DD7A67" w:rsidP="00DD7A67"/>
          <w:p w:rsidR="00D66DC0" w:rsidRDefault="00D66DC0"/>
        </w:tc>
      </w:tr>
      <w:tr w:rsidR="00D66DC0">
        <w:tc>
          <w:tcPr>
            <w:tcW w:w="1998" w:type="dxa"/>
          </w:tcPr>
          <w:p w:rsidR="00D66DC0" w:rsidRDefault="00D66DC0">
            <w:r>
              <w:t>Aug 22 - 26</w:t>
            </w:r>
          </w:p>
        </w:tc>
        <w:tc>
          <w:tcPr>
            <w:tcW w:w="3240" w:type="dxa"/>
          </w:tcPr>
          <w:p w:rsidR="00CA1154" w:rsidRDefault="00CA1154">
            <w:r>
              <w:t xml:space="preserve">What is ensemble? </w:t>
            </w:r>
          </w:p>
          <w:p w:rsidR="00CA1154" w:rsidRDefault="00CA1154">
            <w:r>
              <w:t>How do we create ensemble?</w:t>
            </w:r>
          </w:p>
          <w:p w:rsidR="00D66DC0" w:rsidRDefault="00CA1154">
            <w:r>
              <w:t>How do we learn to trust one another?</w:t>
            </w:r>
          </w:p>
        </w:tc>
        <w:tc>
          <w:tcPr>
            <w:tcW w:w="3618" w:type="dxa"/>
          </w:tcPr>
          <w:p w:rsidR="00CA1154" w:rsidRDefault="00CA1154" w:rsidP="00CA1154">
            <w:r>
              <w:t>Firing Line*</w:t>
            </w:r>
          </w:p>
          <w:p w:rsidR="00CA1154" w:rsidRDefault="00CA1154" w:rsidP="00CA1154">
            <w:r>
              <w:t>You/</w:t>
            </w:r>
            <w:proofErr w:type="spellStart"/>
            <w:r>
              <w:t>Yes</w:t>
            </w:r>
            <w:proofErr w:type="gramStart"/>
            <w:r>
              <w:t>..advanced</w:t>
            </w:r>
            <w:proofErr w:type="spellEnd"/>
            <w:proofErr w:type="gramEnd"/>
            <w:r>
              <w:t xml:space="preserve"> lvl2</w:t>
            </w:r>
          </w:p>
          <w:p w:rsidR="00CA1154" w:rsidRDefault="00CA1154" w:rsidP="00CA1154">
            <w:proofErr w:type="spellStart"/>
            <w:r>
              <w:t>St.Peter</w:t>
            </w:r>
            <w:proofErr w:type="spellEnd"/>
            <w:r>
              <w:t xml:space="preserve">, </w:t>
            </w:r>
            <w:proofErr w:type="spellStart"/>
            <w:r>
              <w:t>St.Paul</w:t>
            </w:r>
            <w:proofErr w:type="spellEnd"/>
            <w:r>
              <w:t xml:space="preserve">, </w:t>
            </w:r>
            <w:proofErr w:type="spellStart"/>
            <w:r>
              <w:t>St.John</w:t>
            </w:r>
            <w:proofErr w:type="spellEnd"/>
          </w:p>
          <w:p w:rsidR="00CA1154" w:rsidRDefault="00CA1154" w:rsidP="00CA1154">
            <w:pPr>
              <w:framePr w:vSpace="180" w:wrap="around" w:vAnchor="text" w:hAnchor="text" w:x="1" w:yAlign="bottom"/>
            </w:pPr>
            <w:r>
              <w:t>Wax museum: Night Museum (phone flashlights)</w:t>
            </w:r>
          </w:p>
          <w:p w:rsidR="00CA1154" w:rsidRDefault="00CA1154" w:rsidP="00CA1154">
            <w:pPr>
              <w:framePr w:vSpace="180" w:wrap="around" w:vAnchor="text" w:hAnchor="text" w:x="1" w:yAlign="bottom"/>
            </w:pPr>
            <w:r>
              <w:t>4 Corners</w:t>
            </w:r>
          </w:p>
          <w:p w:rsidR="00CA1154" w:rsidRDefault="00CA1154" w:rsidP="00CA1154">
            <w:r>
              <w:t>4 corners each with different exhibit</w:t>
            </w:r>
          </w:p>
          <w:p w:rsidR="00CA1154" w:rsidRDefault="00CA1154" w:rsidP="00CA1154"/>
          <w:p w:rsidR="00D66DC0" w:rsidRDefault="00D66DC0"/>
        </w:tc>
      </w:tr>
      <w:tr w:rsidR="00D66DC0">
        <w:tc>
          <w:tcPr>
            <w:tcW w:w="1998" w:type="dxa"/>
          </w:tcPr>
          <w:p w:rsidR="00D66DC0" w:rsidRDefault="00D66DC0">
            <w:r>
              <w:t>Aug 29 – Sept 2</w:t>
            </w:r>
          </w:p>
        </w:tc>
        <w:tc>
          <w:tcPr>
            <w:tcW w:w="3240" w:type="dxa"/>
          </w:tcPr>
          <w:p w:rsidR="00D66DC0" w:rsidRDefault="00CA1154">
            <w:r>
              <w:t>How do we foster imaginative play?</w:t>
            </w:r>
          </w:p>
        </w:tc>
        <w:tc>
          <w:tcPr>
            <w:tcW w:w="3618" w:type="dxa"/>
          </w:tcPr>
          <w:p w:rsidR="00DD7A67" w:rsidRDefault="00DD7A67" w:rsidP="00DD7A67">
            <w:proofErr w:type="gramStart"/>
            <w:r>
              <w:t>go</w:t>
            </w:r>
            <w:proofErr w:type="gramEnd"/>
            <w:r>
              <w:t>, stop, clap, jump*</w:t>
            </w:r>
          </w:p>
          <w:p w:rsidR="00DD7A67" w:rsidRDefault="00DD7A67" w:rsidP="00DD7A67">
            <w:r>
              <w:t>You/Yes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advanced</w:t>
            </w:r>
            <w:proofErr w:type="gramEnd"/>
            <w:r>
              <w:t xml:space="preserve"> </w:t>
            </w:r>
            <w:proofErr w:type="spellStart"/>
            <w:r>
              <w:t>lvl</w:t>
            </w:r>
            <w:proofErr w:type="spellEnd"/>
            <w:r>
              <w:t xml:space="preserve"> 1</w:t>
            </w:r>
          </w:p>
          <w:p w:rsidR="00DD7A67" w:rsidRDefault="00DD7A67" w:rsidP="00DD7A67">
            <w:r>
              <w:t>Wax Museum*</w:t>
            </w:r>
          </w:p>
          <w:p w:rsidR="00DD7A67" w:rsidRDefault="00DD7A67" w:rsidP="00DD7A67">
            <w:r>
              <w:t>Imagination Walk</w:t>
            </w:r>
          </w:p>
          <w:p w:rsidR="00CA1154" w:rsidRDefault="00CA1154" w:rsidP="00CA1154">
            <w:r>
              <w:t>1-2-3 Look*</w:t>
            </w:r>
          </w:p>
          <w:p w:rsidR="00CA1154" w:rsidRDefault="00CA1154" w:rsidP="00CA1154">
            <w:r>
              <w:t>Imagination Box*</w:t>
            </w:r>
          </w:p>
          <w:p w:rsidR="00CA1154" w:rsidRDefault="00CA1154" w:rsidP="00CA1154">
            <w:r>
              <w:t>What are you Doing*</w:t>
            </w:r>
          </w:p>
          <w:p w:rsidR="00CA1154" w:rsidRDefault="00CA1154" w:rsidP="00CA1154">
            <w:r>
              <w:t>Object transformation toss</w:t>
            </w:r>
          </w:p>
          <w:p w:rsidR="00DD7A67" w:rsidRDefault="00DD7A67" w:rsidP="00DD7A67"/>
          <w:p w:rsidR="00D66DC0" w:rsidRDefault="00D66DC0"/>
        </w:tc>
      </w:tr>
      <w:tr w:rsidR="00D66DC0">
        <w:tc>
          <w:tcPr>
            <w:tcW w:w="1998" w:type="dxa"/>
          </w:tcPr>
          <w:p w:rsidR="00D66DC0" w:rsidRDefault="00D66DC0">
            <w:r>
              <w:t>Sept 6 - 9</w:t>
            </w:r>
          </w:p>
        </w:tc>
        <w:tc>
          <w:tcPr>
            <w:tcW w:w="3240" w:type="dxa"/>
          </w:tcPr>
          <w:p w:rsidR="00D66DC0" w:rsidRDefault="00CA1154">
            <w:r>
              <w:t>How do we use imagination when telling a story?</w:t>
            </w:r>
          </w:p>
        </w:tc>
        <w:tc>
          <w:tcPr>
            <w:tcW w:w="3618" w:type="dxa"/>
          </w:tcPr>
          <w:p w:rsidR="00DD7A67" w:rsidRDefault="00DD7A67" w:rsidP="00DD7A67">
            <w:r>
              <w:t>Machine</w:t>
            </w:r>
          </w:p>
          <w:p w:rsidR="00DD7A67" w:rsidRDefault="00DD7A67" w:rsidP="00DD7A67">
            <w:r>
              <w:t>Clay statues: Success/ Play/ Work/ Struggle</w:t>
            </w:r>
          </w:p>
          <w:p w:rsidR="00DD7A67" w:rsidRDefault="00DD7A67" w:rsidP="00DD7A67">
            <w:r>
              <w:t>4 person statues: pick a movie</w:t>
            </w:r>
          </w:p>
          <w:p w:rsidR="00CA1154" w:rsidRDefault="00CA1154" w:rsidP="00CA1154">
            <w:pPr>
              <w:framePr w:vSpace="180" w:wrap="around" w:vAnchor="text" w:hAnchor="text" w:x="1" w:yAlign="bottom"/>
            </w:pPr>
            <w:r>
              <w:t>Ball (transformation) toss</w:t>
            </w:r>
          </w:p>
          <w:p w:rsidR="00CA1154" w:rsidRDefault="00CA1154" w:rsidP="00CA1154">
            <w:pPr>
              <w:framePr w:vSpace="180" w:wrap="around" w:vAnchor="text" w:hAnchor="text" w:x="1" w:yAlign="bottom"/>
            </w:pPr>
            <w:r>
              <w:t>Sound pass</w:t>
            </w:r>
          </w:p>
          <w:p w:rsidR="00D66DC0" w:rsidRDefault="00CA1154" w:rsidP="00CA1154">
            <w:r>
              <w:t>60 second fairy tales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Sept 12 - 16</w:t>
            </w:r>
          </w:p>
        </w:tc>
        <w:tc>
          <w:tcPr>
            <w:tcW w:w="3240" w:type="dxa"/>
          </w:tcPr>
          <w:p w:rsidR="00D66DC0" w:rsidRDefault="00CA1154">
            <w:r>
              <w:t>What is the importance of being vocally and physically ready to work as a performer?</w:t>
            </w:r>
          </w:p>
        </w:tc>
        <w:tc>
          <w:tcPr>
            <w:tcW w:w="3618" w:type="dxa"/>
          </w:tcPr>
          <w:p w:rsidR="00CA1154" w:rsidRDefault="00CA1154" w:rsidP="00DD7A67">
            <w:r>
              <w:t>Warm – Up:</w:t>
            </w:r>
          </w:p>
          <w:p w:rsidR="00CA1154" w:rsidRDefault="00CA1154" w:rsidP="00DD7A67">
            <w:r>
              <w:t xml:space="preserve">Vocal </w:t>
            </w:r>
          </w:p>
          <w:p w:rsidR="00CA1154" w:rsidRDefault="00CA1154" w:rsidP="00DD7A67">
            <w:r>
              <w:t>Physical</w:t>
            </w:r>
          </w:p>
          <w:p w:rsidR="00D66DC0" w:rsidRDefault="00D66DC0" w:rsidP="00DD7A67"/>
        </w:tc>
      </w:tr>
      <w:tr w:rsidR="00D66DC0">
        <w:tc>
          <w:tcPr>
            <w:tcW w:w="1998" w:type="dxa"/>
          </w:tcPr>
          <w:p w:rsidR="00D66DC0" w:rsidRDefault="00D66DC0">
            <w:r>
              <w:t>Sept 19 - 23</w:t>
            </w:r>
          </w:p>
        </w:tc>
        <w:tc>
          <w:tcPr>
            <w:tcW w:w="3240" w:type="dxa"/>
          </w:tcPr>
          <w:p w:rsidR="00CA1154" w:rsidRDefault="00CA1154">
            <w:r>
              <w:t xml:space="preserve">What is the Viewpoints technique?  </w:t>
            </w:r>
          </w:p>
          <w:p w:rsidR="00D66DC0" w:rsidRDefault="00CA1154">
            <w:r>
              <w:t>How does Viewpoints help to foster ensemble?</w:t>
            </w:r>
          </w:p>
        </w:tc>
        <w:tc>
          <w:tcPr>
            <w:tcW w:w="3618" w:type="dxa"/>
          </w:tcPr>
          <w:p w:rsidR="00DD7A67" w:rsidRDefault="00DD7A67" w:rsidP="00DD7A67">
            <w:r>
              <w:t>Intro Viewpoints</w:t>
            </w:r>
          </w:p>
          <w:p w:rsidR="00DD7A67" w:rsidRDefault="00DD7A67" w:rsidP="00DD7A67">
            <w:r>
              <w:t>Spatial Relationship</w:t>
            </w:r>
          </w:p>
          <w:p w:rsidR="00DD7A67" w:rsidRDefault="00DD7A67" w:rsidP="00DD7A67">
            <w:r>
              <w:t>Tempo</w:t>
            </w:r>
          </w:p>
          <w:p w:rsidR="00DD7A67" w:rsidRDefault="00DD7A67">
            <w:r>
              <w:t>Duration</w:t>
            </w:r>
          </w:p>
          <w:p w:rsidR="00D66DC0" w:rsidRDefault="00D66DC0"/>
        </w:tc>
      </w:tr>
      <w:tr w:rsidR="00D66DC0">
        <w:tc>
          <w:tcPr>
            <w:tcW w:w="1998" w:type="dxa"/>
          </w:tcPr>
          <w:p w:rsidR="00D66DC0" w:rsidRDefault="00D66DC0">
            <w:r>
              <w:t>Sept 26 - 30</w:t>
            </w:r>
          </w:p>
        </w:tc>
        <w:tc>
          <w:tcPr>
            <w:tcW w:w="3240" w:type="dxa"/>
          </w:tcPr>
          <w:p w:rsidR="00D66DC0" w:rsidRDefault="00CA1154">
            <w:r>
              <w:t>How does Viewpoints help to foster imagination?</w:t>
            </w:r>
          </w:p>
        </w:tc>
        <w:tc>
          <w:tcPr>
            <w:tcW w:w="3618" w:type="dxa"/>
          </w:tcPr>
          <w:p w:rsidR="00DD7A67" w:rsidRDefault="00DD7A67" w:rsidP="00DD7A67">
            <w:pPr>
              <w:framePr w:vSpace="180" w:wrap="around" w:vAnchor="text" w:hAnchor="text" w:x="1" w:yAlign="bottom"/>
            </w:pPr>
            <w:r>
              <w:t>Repetition</w:t>
            </w:r>
          </w:p>
          <w:p w:rsidR="00DD7A67" w:rsidRDefault="00DD7A67" w:rsidP="00DD7A67">
            <w:r>
              <w:t>Shape</w:t>
            </w:r>
          </w:p>
          <w:p w:rsidR="00DD7A67" w:rsidRDefault="00DD7A67" w:rsidP="00DD7A67">
            <w:r>
              <w:t>Topography</w:t>
            </w:r>
          </w:p>
          <w:p w:rsidR="00DD7A67" w:rsidRDefault="00DD7A67" w:rsidP="00DD7A67">
            <w:r>
              <w:t>Architecture</w:t>
            </w:r>
          </w:p>
          <w:p w:rsidR="00DD7A67" w:rsidRDefault="00DD7A67" w:rsidP="00DD7A67">
            <w:pPr>
              <w:framePr w:vSpace="180" w:wrap="around" w:vAnchor="text" w:hAnchor="text" w:x="1" w:yAlign="bottom"/>
            </w:pPr>
            <w:r>
              <w:t>Gesture – Behavioral/Abstract</w:t>
            </w:r>
          </w:p>
          <w:p w:rsidR="00D66DC0" w:rsidRDefault="00D66DC0" w:rsidP="00DD7A67"/>
        </w:tc>
      </w:tr>
      <w:tr w:rsidR="00D66DC0">
        <w:tc>
          <w:tcPr>
            <w:tcW w:w="1998" w:type="dxa"/>
          </w:tcPr>
          <w:p w:rsidR="00D66DC0" w:rsidRDefault="00D66DC0">
            <w:r>
              <w:t>Oct 3 - 7</w:t>
            </w:r>
          </w:p>
        </w:tc>
        <w:tc>
          <w:tcPr>
            <w:tcW w:w="3240" w:type="dxa"/>
          </w:tcPr>
          <w:p w:rsidR="00D66DC0" w:rsidRDefault="00CA1154">
            <w:r>
              <w:t xml:space="preserve">What is performance? </w:t>
            </w:r>
          </w:p>
        </w:tc>
        <w:tc>
          <w:tcPr>
            <w:tcW w:w="3618" w:type="dxa"/>
          </w:tcPr>
          <w:p w:rsidR="00DD7A67" w:rsidRDefault="00DD7A67" w:rsidP="00DD7A67">
            <w:r>
              <w:t>Grid Work</w:t>
            </w:r>
          </w:p>
          <w:p w:rsidR="00D66DC0" w:rsidRDefault="00DD7A67" w:rsidP="00DD7A67">
            <w:r>
              <w:t>Lane Work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Oct 10 - 14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2A166B">
            <w:r>
              <w:t>Open Viewpoints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Oct 17 - 21</w:t>
            </w:r>
          </w:p>
        </w:tc>
        <w:tc>
          <w:tcPr>
            <w:tcW w:w="3240" w:type="dxa"/>
          </w:tcPr>
          <w:p w:rsidR="00D66DC0" w:rsidRDefault="00CA1154">
            <w:r>
              <w:t>Creating performance using viewpoints/improvisations</w:t>
            </w:r>
          </w:p>
        </w:tc>
        <w:tc>
          <w:tcPr>
            <w:tcW w:w="3618" w:type="dxa"/>
          </w:tcPr>
          <w:p w:rsidR="002A166B" w:rsidRDefault="002A166B">
            <w:r>
              <w:t xml:space="preserve">Composition Work: </w:t>
            </w:r>
          </w:p>
          <w:p w:rsidR="002A166B" w:rsidRDefault="002A166B">
            <w:r>
              <w:t>Issue Composition</w:t>
            </w:r>
          </w:p>
          <w:p w:rsidR="00D66DC0" w:rsidRDefault="002A166B">
            <w:r>
              <w:t>Fairy Tale Composition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Oct 24 - 28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2A166B" w:rsidRDefault="002A166B">
            <w:r>
              <w:t>Composition Work:</w:t>
            </w:r>
          </w:p>
          <w:p w:rsidR="002A166B" w:rsidRDefault="002A166B">
            <w:r>
              <w:t>Music Composition</w:t>
            </w:r>
          </w:p>
          <w:p w:rsidR="00D66DC0" w:rsidRDefault="002A166B">
            <w:r>
              <w:t>Newspaper Composition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Oct 31 – Nov 4</w:t>
            </w:r>
          </w:p>
        </w:tc>
        <w:tc>
          <w:tcPr>
            <w:tcW w:w="3240" w:type="dxa"/>
          </w:tcPr>
          <w:p w:rsidR="00D66DC0" w:rsidRDefault="00CA1154">
            <w:r>
              <w:t>How to devise new work using Viewpoints</w:t>
            </w:r>
          </w:p>
        </w:tc>
        <w:tc>
          <w:tcPr>
            <w:tcW w:w="3618" w:type="dxa"/>
          </w:tcPr>
          <w:p w:rsidR="00D66DC0" w:rsidRDefault="006E1C35">
            <w:r>
              <w:t xml:space="preserve">Original Compositions – How to devise original work. 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Nov 7 - 11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Devising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Nov 14 - 18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Devising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Nov 21 - 25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Devising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Nov 28 – Dec 2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Devising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Dec 5 - 9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Performing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Dec 12 – 16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6E1C35">
            <w:r>
              <w:t>Performing</w:t>
            </w:r>
          </w:p>
        </w:tc>
      </w:tr>
      <w:tr w:rsidR="00D66DC0">
        <w:tc>
          <w:tcPr>
            <w:tcW w:w="1998" w:type="dxa"/>
          </w:tcPr>
          <w:p w:rsidR="00D66DC0" w:rsidRDefault="00D66DC0">
            <w:r>
              <w:t>Dec 19 - 23</w:t>
            </w:r>
          </w:p>
        </w:tc>
        <w:tc>
          <w:tcPr>
            <w:tcW w:w="3240" w:type="dxa"/>
          </w:tcPr>
          <w:p w:rsidR="00D66DC0" w:rsidRDefault="00D66DC0"/>
        </w:tc>
        <w:tc>
          <w:tcPr>
            <w:tcW w:w="3618" w:type="dxa"/>
          </w:tcPr>
          <w:p w:rsidR="00D66DC0" w:rsidRDefault="00D66DC0"/>
        </w:tc>
      </w:tr>
    </w:tbl>
    <w:p w:rsidR="00C36423" w:rsidRDefault="00CA1154"/>
    <w:sectPr w:rsidR="00C36423" w:rsidSect="00237F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6DC0"/>
    <w:rsid w:val="002A166B"/>
    <w:rsid w:val="006A3319"/>
    <w:rsid w:val="006E1C35"/>
    <w:rsid w:val="00CA1154"/>
    <w:rsid w:val="00D66DC0"/>
    <w:rsid w:val="00DC4F5B"/>
    <w:rsid w:val="00DD7A67"/>
    <w:rsid w:val="00E560A5"/>
    <w:rsid w:val="00FE1F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6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Macintosh Word</Application>
  <DocSecurity>0</DocSecurity>
  <Lines>12</Lines>
  <Paragraphs>3</Paragraphs>
  <ScaleCrop>false</ScaleCrop>
  <Company>School District of Clayton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ryan</dc:creator>
  <cp:keywords/>
  <cp:lastModifiedBy>kelley ryan</cp:lastModifiedBy>
  <cp:revision>6</cp:revision>
  <dcterms:created xsi:type="dcterms:W3CDTF">2016-08-15T13:55:00Z</dcterms:created>
  <dcterms:modified xsi:type="dcterms:W3CDTF">2016-08-16T16:23:00Z</dcterms:modified>
</cp:coreProperties>
</file>